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ADAA3" w14:textId="77777777" w:rsidR="00E07524" w:rsidRDefault="00E07524" w:rsidP="00E07524">
      <w:pPr>
        <w:pStyle w:val="Title"/>
        <w:rPr>
          <w:rFonts w:ascii="Arial Narrow" w:hAnsi="Arial Narrow"/>
          <w:b/>
          <w:u w:val="single"/>
        </w:rPr>
      </w:pPr>
      <w:r>
        <w:rPr>
          <w:rFonts w:ascii="Arial Narrow" w:hAnsi="Arial Narrow"/>
          <w:b/>
          <w:u w:val="single"/>
        </w:rPr>
        <w:t>DRESS AND GROOMING 2019-2020</w:t>
      </w:r>
    </w:p>
    <w:p w14:paraId="4162898A" w14:textId="77777777" w:rsidR="00E07524" w:rsidRPr="00E12D4A" w:rsidRDefault="00E07524" w:rsidP="00E07524">
      <w:pPr>
        <w:pStyle w:val="Title"/>
        <w:jc w:val="left"/>
        <w:rPr>
          <w:rFonts w:ascii="Arial Narrow" w:hAnsi="Arial Narrow"/>
        </w:rPr>
      </w:pPr>
      <w:r w:rsidRPr="00E12D4A">
        <w:rPr>
          <w:rFonts w:ascii="Arial Narrow" w:hAnsi="Arial Narrow"/>
          <w:b/>
          <w:u w:val="single"/>
        </w:rPr>
        <w:t xml:space="preserve">Dress Policy </w:t>
      </w:r>
      <w:r w:rsidRPr="00E12D4A">
        <w:rPr>
          <w:rFonts w:ascii="Arial Narrow" w:hAnsi="Arial Narrow"/>
        </w:rPr>
        <w:t xml:space="preserve">     </w:t>
      </w:r>
    </w:p>
    <w:p w14:paraId="7C43434D" w14:textId="77777777" w:rsidR="00E07524" w:rsidRPr="00E12D4A" w:rsidRDefault="00E07524" w:rsidP="00E07524">
      <w:pPr>
        <w:pStyle w:val="Title"/>
        <w:jc w:val="left"/>
        <w:rPr>
          <w:rFonts w:ascii="Arial Narrow" w:hAnsi="Arial Narrow"/>
        </w:rPr>
      </w:pPr>
      <w:r w:rsidRPr="00E12D4A">
        <w:rPr>
          <w:rFonts w:ascii="Arial Narrow" w:hAnsi="Arial Narrow"/>
        </w:rPr>
        <w:t xml:space="preserve">It is the obligation of the School Board to provide an educational </w:t>
      </w:r>
      <w:bookmarkStart w:id="0" w:name="_GoBack"/>
      <w:r w:rsidRPr="00E12D4A">
        <w:rPr>
          <w:rFonts w:ascii="Arial Narrow" w:hAnsi="Arial Narrow"/>
        </w:rPr>
        <w:t>atmosphere</w:t>
      </w:r>
      <w:bookmarkEnd w:id="0"/>
      <w:r w:rsidRPr="00E12D4A">
        <w:rPr>
          <w:rFonts w:ascii="Arial Narrow" w:hAnsi="Arial Narrow"/>
        </w:rPr>
        <w:t>, which shall be conducive to the learning process.  Students, teachers, and administrators have the right to be free from distracting influences, which hinder the learning process.  No mode of attire will be considered proper for school wear that distracts from or disrupts classroom and school decorum.  The principal of each school will make the final decision as to what is considered proper or improper dress according to the guidelines provided. It is the responsibility of each student to use good judgment in one’s total appearance so that the attention of others is not distracted from the purpose of the school.  Cleanliness shall be a basic consideration.</w:t>
      </w:r>
    </w:p>
    <w:p w14:paraId="3B79EED0" w14:textId="77777777" w:rsidR="00E07524" w:rsidRPr="00E12D4A" w:rsidRDefault="00E07524" w:rsidP="00E07524">
      <w:pPr>
        <w:pStyle w:val="Title"/>
        <w:jc w:val="left"/>
        <w:rPr>
          <w:rFonts w:ascii="Arial Narrow" w:hAnsi="Arial Narrow"/>
        </w:rPr>
      </w:pPr>
      <w:r w:rsidRPr="00E12D4A">
        <w:rPr>
          <w:rFonts w:ascii="Arial Narrow" w:hAnsi="Arial Narrow"/>
        </w:rPr>
        <w:t>Any substantial complaint concerning the dress code will be dealt with by the school administration.  (Note:   Jackets are not to be worn tied around the waist.  Keys attached to a chain must not be worn around the neck or hanging out of pockets.  Shirts are to be tucked in so belts are clearly visible.)</w:t>
      </w:r>
    </w:p>
    <w:p w14:paraId="4FCB758E" w14:textId="77777777" w:rsidR="00E07524" w:rsidRPr="00E12D4A" w:rsidRDefault="00E07524" w:rsidP="00E07524">
      <w:pPr>
        <w:pStyle w:val="Title"/>
        <w:jc w:val="left"/>
        <w:rPr>
          <w:rFonts w:ascii="Arial Narrow" w:hAnsi="Arial Narrow"/>
        </w:rPr>
      </w:pPr>
    </w:p>
    <w:p w14:paraId="4B69BA2D" w14:textId="77777777" w:rsidR="00E07524" w:rsidRPr="00E12D4A" w:rsidRDefault="00E07524" w:rsidP="00E07524">
      <w:pPr>
        <w:pStyle w:val="Title"/>
        <w:jc w:val="left"/>
        <w:rPr>
          <w:rFonts w:ascii="Arial Narrow" w:hAnsi="Arial Narrow"/>
          <w:b/>
          <w:u w:val="single"/>
        </w:rPr>
      </w:pPr>
      <w:r w:rsidRPr="00E12D4A">
        <w:rPr>
          <w:rFonts w:ascii="Arial Narrow" w:hAnsi="Arial Narrow"/>
          <w:b/>
          <w:u w:val="single"/>
        </w:rPr>
        <w:t>PARENTS ARE ENCOURAGED TO LABEL ALL CLOTHING SUCH AS COATS AND SWEATERS WITH PERMANENT MARKERS FOR IDENTIFICATION.</w:t>
      </w:r>
    </w:p>
    <w:p w14:paraId="32183846" w14:textId="77777777" w:rsidR="00E07524" w:rsidRDefault="00E07524" w:rsidP="00E07524">
      <w:pPr>
        <w:pStyle w:val="Title"/>
        <w:jc w:val="left"/>
        <w:rPr>
          <w:rFonts w:ascii="Arial Narrow" w:hAnsi="Arial Narrow"/>
          <w:b/>
          <w:u w:val="single"/>
        </w:rPr>
      </w:pPr>
    </w:p>
    <w:p w14:paraId="6633ACCB" w14:textId="77777777" w:rsidR="00E07524" w:rsidRPr="00E12D4A" w:rsidRDefault="00E07524" w:rsidP="00E07524">
      <w:pPr>
        <w:pStyle w:val="Title"/>
        <w:jc w:val="left"/>
        <w:rPr>
          <w:rFonts w:ascii="Arial Narrow" w:hAnsi="Arial Narrow"/>
          <w:b/>
          <w:u w:val="single"/>
        </w:rPr>
      </w:pPr>
      <w:r w:rsidRPr="00E12D4A">
        <w:rPr>
          <w:rFonts w:ascii="Arial Narrow" w:hAnsi="Arial Narrow"/>
          <w:b/>
          <w:u w:val="single"/>
        </w:rPr>
        <w:t>Uniforms</w:t>
      </w:r>
    </w:p>
    <w:p w14:paraId="6778E001" w14:textId="77777777" w:rsidR="00E07524" w:rsidRPr="00E12D4A" w:rsidRDefault="00E07524" w:rsidP="00E07524">
      <w:pPr>
        <w:pStyle w:val="Title"/>
        <w:jc w:val="left"/>
        <w:rPr>
          <w:rFonts w:ascii="Arial Narrow" w:hAnsi="Arial Narrow"/>
        </w:rPr>
      </w:pPr>
      <w:r w:rsidRPr="00E12D4A">
        <w:rPr>
          <w:rFonts w:ascii="Arial Narrow" w:hAnsi="Arial Narrow"/>
        </w:rPr>
        <w:t>Students in St. James Parish (Grades PK-12) will be required to wear uniforms to class.  Parents/Guardians will be responsible for purchasing uniforms.  Uniforms shall be worn as follows:</w:t>
      </w:r>
    </w:p>
    <w:p w14:paraId="233674A9" w14:textId="77777777" w:rsidR="00E07524" w:rsidRPr="00E12D4A" w:rsidRDefault="00E07524" w:rsidP="00E07524">
      <w:pPr>
        <w:pStyle w:val="Title"/>
        <w:numPr>
          <w:ilvl w:val="0"/>
          <w:numId w:val="2"/>
        </w:numPr>
        <w:jc w:val="left"/>
        <w:rPr>
          <w:rFonts w:ascii="Arial Narrow" w:hAnsi="Arial Narrow"/>
        </w:rPr>
      </w:pPr>
      <w:r w:rsidRPr="00E12D4A">
        <w:rPr>
          <w:rFonts w:ascii="Arial Narrow" w:hAnsi="Arial Narrow"/>
        </w:rPr>
        <w:t xml:space="preserve">PK-12 Boys Dress Code: School –approved color (PES has selected Navy Blue) or white shirt  (oxford or knit with collar: no labels), </w:t>
      </w:r>
      <w:proofErr w:type="gramStart"/>
      <w:r w:rsidRPr="00E12D4A">
        <w:rPr>
          <w:rFonts w:ascii="Arial Narrow" w:hAnsi="Arial Narrow"/>
        </w:rPr>
        <w:t>school approved</w:t>
      </w:r>
      <w:proofErr w:type="gramEnd"/>
      <w:r w:rsidRPr="00E12D4A">
        <w:rPr>
          <w:rFonts w:ascii="Arial Narrow" w:hAnsi="Arial Narrow"/>
        </w:rPr>
        <w:t xml:space="preserve"> logo is optional, uniform khaki pants  (can be pleated, not pleated or cuffed: no labe</w:t>
      </w:r>
      <w:r>
        <w:rPr>
          <w:rFonts w:ascii="Arial Narrow" w:hAnsi="Arial Narrow"/>
        </w:rPr>
        <w:t xml:space="preserve">ls), or shorts  (not more than </w:t>
      </w:r>
      <w:r w:rsidRPr="00E12D4A">
        <w:rPr>
          <w:rFonts w:ascii="Arial Narrow" w:hAnsi="Arial Narrow"/>
        </w:rPr>
        <w:t>3” above the knee).</w:t>
      </w:r>
      <w:r>
        <w:rPr>
          <w:rFonts w:ascii="Arial Narrow" w:hAnsi="Arial Narrow"/>
        </w:rPr>
        <w:t xml:space="preserve">  </w:t>
      </w:r>
      <w:r>
        <w:rPr>
          <w:rFonts w:ascii="Arial Narrow" w:hAnsi="Arial Narrow"/>
          <w:b/>
        </w:rPr>
        <w:t xml:space="preserve">SJP Magnet boys have this option.  </w:t>
      </w:r>
    </w:p>
    <w:p w14:paraId="7B263941" w14:textId="77777777" w:rsidR="00E07524" w:rsidRPr="00E12D4A" w:rsidRDefault="00E07524" w:rsidP="00E07524">
      <w:pPr>
        <w:pStyle w:val="Title"/>
        <w:numPr>
          <w:ilvl w:val="0"/>
          <w:numId w:val="2"/>
        </w:numPr>
        <w:jc w:val="left"/>
        <w:rPr>
          <w:rFonts w:ascii="Arial Narrow" w:hAnsi="Arial Narrow"/>
        </w:rPr>
      </w:pPr>
      <w:r w:rsidRPr="00E12D4A">
        <w:rPr>
          <w:rFonts w:ascii="Arial Narrow" w:hAnsi="Arial Narrow"/>
        </w:rPr>
        <w:t xml:space="preserve">PK-12 Girls Dress Code: School-approved color (PES has selected Navy Blue) or white shirt  (oxford, knit with collar, or broadcloth; no labels), school approved logo is optional, uniform khaki pants  (can be pleated, not pleated or cuffed; no labels), skirts, </w:t>
      </w:r>
      <w:proofErr w:type="spellStart"/>
      <w:r w:rsidRPr="00E12D4A">
        <w:rPr>
          <w:rFonts w:ascii="Arial Narrow" w:hAnsi="Arial Narrow"/>
        </w:rPr>
        <w:t>skorts</w:t>
      </w:r>
      <w:proofErr w:type="spellEnd"/>
      <w:r w:rsidRPr="00E12D4A">
        <w:rPr>
          <w:rFonts w:ascii="Arial Narrow" w:hAnsi="Arial Narrow"/>
        </w:rPr>
        <w:t>, jumpers or shorts (not more than 3” above the knee).</w:t>
      </w:r>
      <w:r>
        <w:rPr>
          <w:rFonts w:ascii="Arial Narrow" w:hAnsi="Arial Narrow"/>
        </w:rPr>
        <w:t xml:space="preserve">  </w:t>
      </w:r>
      <w:r>
        <w:rPr>
          <w:rFonts w:ascii="Arial Narrow" w:hAnsi="Arial Narrow"/>
          <w:b/>
        </w:rPr>
        <w:t xml:space="preserve">SJP Magnet girls have this option.  </w:t>
      </w:r>
    </w:p>
    <w:p w14:paraId="046F65DB" w14:textId="77777777" w:rsidR="00E07524" w:rsidRPr="00E12D4A" w:rsidRDefault="00E07524" w:rsidP="00E07524">
      <w:pPr>
        <w:pStyle w:val="Title"/>
        <w:numPr>
          <w:ilvl w:val="0"/>
          <w:numId w:val="2"/>
        </w:numPr>
        <w:jc w:val="left"/>
        <w:rPr>
          <w:rFonts w:ascii="Arial Narrow" w:hAnsi="Arial Narrow"/>
        </w:rPr>
      </w:pPr>
      <w:r w:rsidRPr="00E12D4A">
        <w:rPr>
          <w:rFonts w:ascii="Arial Narrow" w:hAnsi="Arial Narrow"/>
        </w:rPr>
        <w:t>Sweaters/Vests/Sweatshirts: School-approved color (PES has selected Navy Blue) or solid white  (school-approved means the principal has given his/her approval); only school approved monograms; no logos: no name brands; hoods are not allowed; collar of uniform shirt shall be visible.</w:t>
      </w:r>
      <w:r>
        <w:rPr>
          <w:rFonts w:ascii="Arial Narrow" w:hAnsi="Arial Narrow"/>
        </w:rPr>
        <w:t xml:space="preserve">  </w:t>
      </w:r>
      <w:r>
        <w:rPr>
          <w:rFonts w:ascii="Arial Narrow" w:hAnsi="Arial Narrow"/>
          <w:b/>
        </w:rPr>
        <w:t xml:space="preserve">SJP Magnet students can wear hunter green for the sweaters, vests, and sweatshirts.  </w:t>
      </w:r>
    </w:p>
    <w:p w14:paraId="40A3441F" w14:textId="77777777" w:rsidR="00E07524" w:rsidRDefault="00E07524" w:rsidP="00E07524">
      <w:pPr>
        <w:pStyle w:val="Title"/>
        <w:numPr>
          <w:ilvl w:val="0"/>
          <w:numId w:val="2"/>
        </w:numPr>
        <w:jc w:val="left"/>
        <w:rPr>
          <w:rFonts w:ascii="Arial Narrow" w:hAnsi="Arial Narrow"/>
        </w:rPr>
      </w:pPr>
      <w:r w:rsidRPr="00E12D4A">
        <w:rPr>
          <w:rFonts w:ascii="Arial Narrow" w:hAnsi="Arial Narrow"/>
        </w:rPr>
        <w:t>Coats</w:t>
      </w:r>
      <w:r>
        <w:rPr>
          <w:rFonts w:ascii="Arial Narrow" w:hAnsi="Arial Narrow"/>
        </w:rPr>
        <w:t>/Jackets/Wind Breakers: Solid navy blue, white, hunter green, black, gray, brown, or khaki</w:t>
      </w:r>
      <w:r w:rsidRPr="00E12D4A">
        <w:rPr>
          <w:rFonts w:ascii="Arial Narrow" w:hAnsi="Arial Narrow"/>
        </w:rPr>
        <w:t>; no stripes or designs; only school-approved monograms; no logos; no name brands; hoods are allowed</w:t>
      </w:r>
      <w:r>
        <w:rPr>
          <w:rFonts w:ascii="Arial Narrow" w:hAnsi="Arial Narrow"/>
        </w:rPr>
        <w:t xml:space="preserve"> on coats/jackets/wind breakers. </w:t>
      </w:r>
    </w:p>
    <w:p w14:paraId="527930A1" w14:textId="77777777" w:rsidR="00E07524" w:rsidRDefault="00E07524" w:rsidP="00E07524">
      <w:pPr>
        <w:pStyle w:val="Title"/>
        <w:numPr>
          <w:ilvl w:val="0"/>
          <w:numId w:val="2"/>
        </w:numPr>
        <w:jc w:val="left"/>
        <w:rPr>
          <w:rFonts w:ascii="Arial Narrow" w:hAnsi="Arial Narrow"/>
          <w:b/>
        </w:rPr>
      </w:pPr>
      <w:r w:rsidRPr="004C114D">
        <w:rPr>
          <w:rFonts w:ascii="Arial Narrow" w:hAnsi="Arial Narrow"/>
          <w:b/>
        </w:rPr>
        <w:t>In a</w:t>
      </w:r>
      <w:r>
        <w:rPr>
          <w:rFonts w:ascii="Arial Narrow" w:hAnsi="Arial Narrow"/>
          <w:b/>
        </w:rPr>
        <w:t xml:space="preserve">ddition, students also have the </w:t>
      </w:r>
      <w:r w:rsidRPr="004C114D">
        <w:rPr>
          <w:rFonts w:ascii="Arial Narrow" w:hAnsi="Arial Narrow"/>
          <w:b/>
        </w:rPr>
        <w:t>option of wearing th</w:t>
      </w:r>
      <w:r>
        <w:rPr>
          <w:rFonts w:ascii="Arial Narrow" w:hAnsi="Arial Narrow"/>
          <w:b/>
        </w:rPr>
        <w:t xml:space="preserve">e </w:t>
      </w:r>
      <w:proofErr w:type="gramStart"/>
      <w:r>
        <w:rPr>
          <w:rFonts w:ascii="Arial Narrow" w:hAnsi="Arial Narrow"/>
          <w:b/>
        </w:rPr>
        <w:t>2019-2020</w:t>
      </w:r>
      <w:r w:rsidRPr="004C114D">
        <w:rPr>
          <w:rFonts w:ascii="Arial Narrow" w:hAnsi="Arial Narrow"/>
          <w:b/>
        </w:rPr>
        <w:t xml:space="preserve"> school</w:t>
      </w:r>
      <w:proofErr w:type="gramEnd"/>
      <w:r w:rsidRPr="004C114D">
        <w:rPr>
          <w:rFonts w:ascii="Arial Narrow" w:hAnsi="Arial Narrow"/>
          <w:b/>
        </w:rPr>
        <w:t xml:space="preserve"> spirit shirt </w:t>
      </w:r>
      <w:r>
        <w:rPr>
          <w:rFonts w:ascii="Arial Narrow" w:hAnsi="Arial Narrow"/>
          <w:b/>
        </w:rPr>
        <w:t xml:space="preserve">with a uniform bottom.  The shirt can be worn on a daily basis.  </w:t>
      </w:r>
    </w:p>
    <w:p w14:paraId="0E4B6263" w14:textId="77777777" w:rsidR="00E07524" w:rsidRPr="002C232F" w:rsidRDefault="00E07524" w:rsidP="00E07524">
      <w:pPr>
        <w:pStyle w:val="Title"/>
        <w:numPr>
          <w:ilvl w:val="0"/>
          <w:numId w:val="2"/>
        </w:numPr>
        <w:jc w:val="left"/>
        <w:rPr>
          <w:rFonts w:ascii="Arial Narrow" w:hAnsi="Arial Narrow"/>
          <w:b/>
        </w:rPr>
      </w:pPr>
      <w:r>
        <w:rPr>
          <w:rFonts w:ascii="Arial Narrow" w:hAnsi="Arial Narrow"/>
          <w:b/>
        </w:rPr>
        <w:t xml:space="preserve">SJP Magnet students also have the option of wearing the 2019-2020 lime green magnet shirt with a uniform bottom. </w:t>
      </w:r>
      <w:r w:rsidRPr="002C232F">
        <w:rPr>
          <w:rFonts w:ascii="Arial Narrow" w:hAnsi="Arial Narrow"/>
          <w:b/>
          <w:u w:val="single"/>
        </w:rPr>
        <w:br w:type="page"/>
      </w:r>
    </w:p>
    <w:p w14:paraId="7D0A37E5" w14:textId="77777777" w:rsidR="00E07524" w:rsidRDefault="00E07524" w:rsidP="00E07524">
      <w:pPr>
        <w:rPr>
          <w:rFonts w:ascii="Arial Narrow" w:hAnsi="Arial Narrow"/>
          <w:b/>
          <w:u w:val="single"/>
        </w:rPr>
      </w:pPr>
    </w:p>
    <w:p w14:paraId="0C0F346C" w14:textId="77777777" w:rsidR="00E07524" w:rsidRPr="00E752B2" w:rsidRDefault="00E07524" w:rsidP="00E07524">
      <w:pPr>
        <w:rPr>
          <w:rFonts w:ascii="Arial Narrow" w:eastAsia="Times New Roman" w:hAnsi="Arial Narrow" w:cs="Times New Roman"/>
          <w:b/>
          <w:szCs w:val="20"/>
          <w:u w:val="single"/>
        </w:rPr>
      </w:pPr>
      <w:r w:rsidRPr="00E12D4A">
        <w:rPr>
          <w:rFonts w:ascii="Arial Narrow" w:hAnsi="Arial Narrow"/>
          <w:b/>
          <w:u w:val="single"/>
        </w:rPr>
        <w:t>Dress Code Regulations</w:t>
      </w:r>
    </w:p>
    <w:p w14:paraId="3E5AB9D3" w14:textId="77777777" w:rsidR="00E07524" w:rsidRPr="00E12D4A" w:rsidRDefault="00E07524" w:rsidP="00E07524">
      <w:pPr>
        <w:pStyle w:val="Title"/>
        <w:numPr>
          <w:ilvl w:val="0"/>
          <w:numId w:val="4"/>
        </w:numPr>
        <w:jc w:val="left"/>
        <w:rPr>
          <w:rFonts w:ascii="Arial Narrow" w:hAnsi="Arial Narrow"/>
        </w:rPr>
      </w:pPr>
      <w:r w:rsidRPr="00E12D4A">
        <w:rPr>
          <w:rFonts w:ascii="Arial Narrow" w:hAnsi="Arial Narrow"/>
        </w:rPr>
        <w:t>All students will wear the designated school uniform clothing as outlined in the uniform policy.  Transfer students will be given seven (7) days to acquire a proper uniform.</w:t>
      </w:r>
    </w:p>
    <w:p w14:paraId="39979C09" w14:textId="77777777" w:rsidR="00E07524" w:rsidRPr="00E12D4A" w:rsidRDefault="00E07524" w:rsidP="00E07524">
      <w:pPr>
        <w:pStyle w:val="Title"/>
        <w:numPr>
          <w:ilvl w:val="0"/>
          <w:numId w:val="4"/>
        </w:numPr>
        <w:jc w:val="left"/>
        <w:rPr>
          <w:rFonts w:ascii="Arial Narrow" w:hAnsi="Arial Narrow"/>
        </w:rPr>
      </w:pPr>
      <w:r w:rsidRPr="00E12D4A">
        <w:rPr>
          <w:rFonts w:ascii="Arial Narrow" w:hAnsi="Arial Narrow"/>
        </w:rPr>
        <w:t>The wearing of socks or tights for girls and socks for boys shall be mandatory and must be white, khaki, gray, black, or navy blue.  Socks are to be visible and must not be lower than the ankle.  Tights or leggings must have feet. No mid-calf tights or leggings.</w:t>
      </w:r>
    </w:p>
    <w:p w14:paraId="0849CA95" w14:textId="77777777" w:rsidR="00E07524" w:rsidRPr="00E12D4A" w:rsidRDefault="00E07524" w:rsidP="00E07524">
      <w:pPr>
        <w:pStyle w:val="Title"/>
        <w:numPr>
          <w:ilvl w:val="0"/>
          <w:numId w:val="4"/>
        </w:numPr>
        <w:jc w:val="left"/>
        <w:rPr>
          <w:rFonts w:ascii="Arial Narrow" w:hAnsi="Arial Narrow"/>
        </w:rPr>
      </w:pPr>
      <w:r w:rsidRPr="00E12D4A">
        <w:rPr>
          <w:rFonts w:ascii="Arial Narrow" w:hAnsi="Arial Narrow"/>
        </w:rPr>
        <w:t xml:space="preserve">All students must wear belts (solid navy, solid gray, solid khaki, solid black, </w:t>
      </w:r>
      <w:r>
        <w:rPr>
          <w:rFonts w:ascii="Arial Narrow" w:hAnsi="Arial Narrow"/>
        </w:rPr>
        <w:t xml:space="preserve">solid white, </w:t>
      </w:r>
      <w:r w:rsidRPr="00E12D4A">
        <w:rPr>
          <w:rFonts w:ascii="Arial Narrow" w:hAnsi="Arial Narrow"/>
        </w:rPr>
        <w:t>or solid brown) if pants have loops.  Belts may not be more than one size larger than the waist.  No belts are to be worn with beads, stones, sequins, words or designs.</w:t>
      </w:r>
    </w:p>
    <w:p w14:paraId="11ED6A48" w14:textId="77777777" w:rsidR="00E07524" w:rsidRPr="00E12D4A" w:rsidRDefault="00E07524" w:rsidP="00E07524">
      <w:pPr>
        <w:pStyle w:val="Title"/>
        <w:numPr>
          <w:ilvl w:val="0"/>
          <w:numId w:val="4"/>
        </w:numPr>
        <w:jc w:val="left"/>
        <w:rPr>
          <w:rFonts w:ascii="Arial Narrow" w:hAnsi="Arial Narrow"/>
        </w:rPr>
      </w:pPr>
      <w:r w:rsidRPr="00E12D4A">
        <w:rPr>
          <w:rFonts w:ascii="Arial Narrow" w:hAnsi="Arial Narrow"/>
        </w:rPr>
        <w:t>Baggy or over-sized uniforms are not acceptable and are prohibited.  Pants must fit at the waist; “low riders” are not allowed.  Drawstring pants, cargo pants, and sweat pants are also prohibited.</w:t>
      </w:r>
    </w:p>
    <w:p w14:paraId="5C130FD1" w14:textId="77777777" w:rsidR="00E07524" w:rsidRPr="00E12D4A" w:rsidRDefault="00E07524" w:rsidP="00E07524">
      <w:pPr>
        <w:pStyle w:val="Title"/>
        <w:numPr>
          <w:ilvl w:val="0"/>
          <w:numId w:val="4"/>
        </w:numPr>
        <w:jc w:val="left"/>
        <w:rPr>
          <w:rFonts w:ascii="Arial Narrow" w:hAnsi="Arial Narrow"/>
        </w:rPr>
      </w:pPr>
      <w:r w:rsidRPr="00E12D4A">
        <w:rPr>
          <w:rFonts w:ascii="Arial Narrow" w:hAnsi="Arial Narrow"/>
        </w:rPr>
        <w:t>Pants must be hemmed and side slits are not permitted.  Pants cannot be made of denim material (jeans).</w:t>
      </w:r>
    </w:p>
    <w:p w14:paraId="62529F96" w14:textId="77777777" w:rsidR="00E07524" w:rsidRPr="00E12D4A" w:rsidRDefault="00E07524" w:rsidP="00E07524">
      <w:pPr>
        <w:pStyle w:val="Title"/>
        <w:numPr>
          <w:ilvl w:val="0"/>
          <w:numId w:val="4"/>
        </w:numPr>
        <w:jc w:val="left"/>
        <w:rPr>
          <w:rFonts w:ascii="Arial Narrow" w:hAnsi="Arial Narrow"/>
        </w:rPr>
      </w:pPr>
      <w:r>
        <w:rPr>
          <w:rFonts w:ascii="Arial Narrow" w:hAnsi="Arial Narrow"/>
        </w:rPr>
        <w:t xml:space="preserve">Shirts must be </w:t>
      </w:r>
      <w:r w:rsidRPr="00E12D4A">
        <w:rPr>
          <w:rFonts w:ascii="Arial Narrow" w:hAnsi="Arial Narrow"/>
        </w:rPr>
        <w:t>tucked in at all times.  Undergarments must not be visible.  T-shirts are to be white without any print.</w:t>
      </w:r>
    </w:p>
    <w:p w14:paraId="16C13575" w14:textId="77777777" w:rsidR="00E07524" w:rsidRPr="00E12D4A" w:rsidRDefault="00E07524" w:rsidP="00E07524">
      <w:pPr>
        <w:pStyle w:val="Title"/>
        <w:numPr>
          <w:ilvl w:val="0"/>
          <w:numId w:val="4"/>
        </w:numPr>
        <w:jc w:val="left"/>
        <w:rPr>
          <w:rFonts w:ascii="Arial Narrow" w:hAnsi="Arial Narrow"/>
        </w:rPr>
      </w:pPr>
      <w:r w:rsidRPr="00E12D4A">
        <w:rPr>
          <w:rFonts w:ascii="Arial Narrow" w:hAnsi="Arial Narrow"/>
        </w:rPr>
        <w:t>Turtlenecks, if worn shall be white with no name brands, and no logos.  White turtlenecks may be worn under uniform jumpers and may be worn under a uniform shirt, but cannot be worn alone.</w:t>
      </w:r>
    </w:p>
    <w:p w14:paraId="0D2C7591" w14:textId="6A9AC109" w:rsidR="00E07524" w:rsidRPr="00E12D4A" w:rsidRDefault="00E07524" w:rsidP="00E07524">
      <w:pPr>
        <w:pStyle w:val="Title"/>
        <w:numPr>
          <w:ilvl w:val="0"/>
          <w:numId w:val="4"/>
        </w:numPr>
        <w:jc w:val="left"/>
        <w:rPr>
          <w:rFonts w:ascii="Arial Narrow" w:hAnsi="Arial Narrow"/>
        </w:rPr>
      </w:pPr>
      <w:r w:rsidRPr="00E12D4A">
        <w:rPr>
          <w:rFonts w:ascii="Arial Narrow" w:hAnsi="Arial Narrow"/>
        </w:rPr>
        <w:t xml:space="preserve">Slippers, thongs, sandals, flip-flops, Croc-type, and light-up shoes are not acceptable.  Shoes must be completely enclosed. </w:t>
      </w:r>
      <w:r w:rsidR="00FC3070">
        <w:rPr>
          <w:rFonts w:ascii="Arial Narrow" w:hAnsi="Arial Narrow"/>
        </w:rPr>
        <w:t xml:space="preserve"> Shoes are to be laced and tied. Please consider purchasing Velcro shoes if your child is unable to tie his/her shoes.  </w:t>
      </w:r>
    </w:p>
    <w:p w14:paraId="7DA6E7A8" w14:textId="77777777" w:rsidR="00E07524" w:rsidRPr="00E12D4A" w:rsidRDefault="00E07524" w:rsidP="00E07524">
      <w:pPr>
        <w:pStyle w:val="Title"/>
        <w:numPr>
          <w:ilvl w:val="0"/>
          <w:numId w:val="4"/>
        </w:numPr>
        <w:jc w:val="left"/>
        <w:rPr>
          <w:rFonts w:ascii="Arial Narrow" w:hAnsi="Arial Narrow"/>
        </w:rPr>
      </w:pPr>
      <w:r w:rsidRPr="00E12D4A">
        <w:rPr>
          <w:rFonts w:ascii="Arial Narrow" w:hAnsi="Arial Narrow"/>
        </w:rPr>
        <w:t xml:space="preserve">Should your child elect to wear a wristband to school, be advised that each student is allowed to wear only one wristband/bracelet, which is to be worn on the wrist.  No child shall wear a hairband/rubber band as a wristband/bracelet.  If a child chooses to use the wristband in an inappropriate manner, the child will be asked to remove the wristband and the child’s privilege to wear wristbands in the future will be revoked.  </w:t>
      </w:r>
    </w:p>
    <w:p w14:paraId="071209C7" w14:textId="77777777" w:rsidR="00E07524" w:rsidRPr="00E12D4A" w:rsidRDefault="00E07524" w:rsidP="00E07524">
      <w:pPr>
        <w:pStyle w:val="Title"/>
        <w:numPr>
          <w:ilvl w:val="0"/>
          <w:numId w:val="4"/>
        </w:numPr>
        <w:jc w:val="left"/>
        <w:rPr>
          <w:rFonts w:ascii="Arial Narrow" w:hAnsi="Arial Narrow"/>
        </w:rPr>
      </w:pPr>
      <w:r>
        <w:rPr>
          <w:rFonts w:ascii="Arial Narrow" w:hAnsi="Arial Narrow"/>
        </w:rPr>
        <w:t>T</w:t>
      </w:r>
      <w:r w:rsidRPr="00E12D4A">
        <w:rPr>
          <w:rFonts w:ascii="Arial Narrow" w:hAnsi="Arial Narrow"/>
        </w:rPr>
        <w:t>he wearing of earrings by male students will be prohibited.</w:t>
      </w:r>
    </w:p>
    <w:p w14:paraId="5A0DC094" w14:textId="77777777" w:rsidR="00E07524" w:rsidRPr="00E12D4A" w:rsidRDefault="00E07524" w:rsidP="00E07524">
      <w:pPr>
        <w:pStyle w:val="Title"/>
        <w:numPr>
          <w:ilvl w:val="0"/>
          <w:numId w:val="4"/>
        </w:numPr>
        <w:jc w:val="left"/>
        <w:rPr>
          <w:rFonts w:ascii="Arial Narrow" w:hAnsi="Arial Narrow"/>
        </w:rPr>
      </w:pPr>
      <w:r w:rsidRPr="00E12D4A">
        <w:rPr>
          <w:rFonts w:ascii="Arial Narrow" w:hAnsi="Arial Narrow"/>
        </w:rPr>
        <w:t>The wearing of earrings by female students will be allowed, earrings should be no longer than 1” from piercing.  The wearing of more than two pairs of earrings will not be allowed.</w:t>
      </w:r>
    </w:p>
    <w:p w14:paraId="5CA1CAD3" w14:textId="77777777" w:rsidR="00E07524" w:rsidRPr="00E12D4A" w:rsidRDefault="00E07524" w:rsidP="00E07524">
      <w:pPr>
        <w:pStyle w:val="Title"/>
        <w:numPr>
          <w:ilvl w:val="0"/>
          <w:numId w:val="4"/>
        </w:numPr>
        <w:jc w:val="left"/>
        <w:rPr>
          <w:rFonts w:ascii="Arial Narrow" w:hAnsi="Arial Narrow"/>
        </w:rPr>
      </w:pPr>
      <w:r w:rsidRPr="00E12D4A">
        <w:rPr>
          <w:rFonts w:ascii="Arial Narrow" w:hAnsi="Arial Narrow"/>
        </w:rPr>
        <w:t>Wearing body-piercing jewelry other than for pierced ears is prohibited.</w:t>
      </w:r>
    </w:p>
    <w:p w14:paraId="45EEF16B" w14:textId="77777777" w:rsidR="00E07524" w:rsidRPr="00E12D4A" w:rsidRDefault="00E07524" w:rsidP="00E07524">
      <w:pPr>
        <w:pStyle w:val="Title"/>
        <w:numPr>
          <w:ilvl w:val="0"/>
          <w:numId w:val="4"/>
        </w:numPr>
        <w:jc w:val="left"/>
        <w:rPr>
          <w:rFonts w:ascii="Arial Narrow" w:hAnsi="Arial Narrow"/>
        </w:rPr>
      </w:pPr>
      <w:r w:rsidRPr="00E12D4A">
        <w:rPr>
          <w:rFonts w:ascii="Arial Narrow" w:hAnsi="Arial Narrow"/>
        </w:rPr>
        <w:t>Students will be allowed to wear chains, pendants, belt buckles, or necklaces with the following specifications:</w:t>
      </w:r>
    </w:p>
    <w:p w14:paraId="7AB07DDE" w14:textId="77777777" w:rsidR="00E07524" w:rsidRPr="00E12D4A" w:rsidRDefault="00E07524" w:rsidP="00E07524">
      <w:pPr>
        <w:pStyle w:val="Title"/>
        <w:numPr>
          <w:ilvl w:val="1"/>
          <w:numId w:val="4"/>
        </w:numPr>
        <w:jc w:val="left"/>
        <w:rPr>
          <w:rFonts w:ascii="Arial Narrow" w:hAnsi="Arial Narrow"/>
        </w:rPr>
      </w:pPr>
      <w:r w:rsidRPr="00E12D4A">
        <w:rPr>
          <w:rFonts w:ascii="Arial Narrow" w:hAnsi="Arial Narrow"/>
        </w:rPr>
        <w:t>Rope-type chains shall be no larger that 1</w:t>
      </w:r>
      <w:proofErr w:type="gramStart"/>
      <w:r w:rsidRPr="00E12D4A">
        <w:rPr>
          <w:rFonts w:ascii="Arial Narrow" w:hAnsi="Arial Narrow"/>
        </w:rPr>
        <w:t>/6 inch</w:t>
      </w:r>
      <w:proofErr w:type="gramEnd"/>
      <w:r w:rsidRPr="00E12D4A">
        <w:rPr>
          <w:rFonts w:ascii="Arial Narrow" w:hAnsi="Arial Narrow"/>
        </w:rPr>
        <w:t xml:space="preserve"> in diameter.</w:t>
      </w:r>
    </w:p>
    <w:p w14:paraId="5FD9B258" w14:textId="77777777" w:rsidR="00E07524" w:rsidRPr="00E12D4A" w:rsidRDefault="00E07524" w:rsidP="00E07524">
      <w:pPr>
        <w:pStyle w:val="Title"/>
        <w:numPr>
          <w:ilvl w:val="1"/>
          <w:numId w:val="4"/>
        </w:numPr>
        <w:jc w:val="left"/>
        <w:rPr>
          <w:rFonts w:ascii="Arial Narrow" w:hAnsi="Arial Narrow"/>
        </w:rPr>
      </w:pPr>
      <w:r w:rsidRPr="00E12D4A">
        <w:rPr>
          <w:rFonts w:ascii="Arial Narrow" w:hAnsi="Arial Narrow"/>
        </w:rPr>
        <w:t>Flat chains shall not exceed ½ inch in width.</w:t>
      </w:r>
    </w:p>
    <w:p w14:paraId="3D9BCE2F" w14:textId="77777777" w:rsidR="00E07524" w:rsidRPr="00E12D4A" w:rsidRDefault="00E07524" w:rsidP="00E07524">
      <w:pPr>
        <w:pStyle w:val="Title"/>
        <w:numPr>
          <w:ilvl w:val="1"/>
          <w:numId w:val="4"/>
        </w:numPr>
        <w:jc w:val="left"/>
        <w:rPr>
          <w:rFonts w:ascii="Arial Narrow" w:hAnsi="Arial Narrow"/>
        </w:rPr>
      </w:pPr>
      <w:proofErr w:type="gramStart"/>
      <w:r w:rsidRPr="00E12D4A">
        <w:rPr>
          <w:rFonts w:ascii="Arial Narrow" w:hAnsi="Arial Narrow"/>
        </w:rPr>
        <w:t>Name plates</w:t>
      </w:r>
      <w:proofErr w:type="gramEnd"/>
      <w:r w:rsidRPr="00E12D4A">
        <w:rPr>
          <w:rFonts w:ascii="Arial Narrow" w:hAnsi="Arial Narrow"/>
        </w:rPr>
        <w:t>, pendants etc. shall not be larger than 2 inches by 1 inch.</w:t>
      </w:r>
    </w:p>
    <w:p w14:paraId="1D41B05A" w14:textId="77777777" w:rsidR="00E07524" w:rsidRPr="00BB243C" w:rsidRDefault="00E07524" w:rsidP="00E07524">
      <w:pPr>
        <w:pStyle w:val="Title"/>
        <w:numPr>
          <w:ilvl w:val="0"/>
          <w:numId w:val="3"/>
        </w:numPr>
        <w:jc w:val="left"/>
        <w:rPr>
          <w:rFonts w:ascii="Arial Narrow" w:hAnsi="Arial Narrow"/>
        </w:rPr>
      </w:pPr>
      <w:r w:rsidRPr="00E12D4A">
        <w:rPr>
          <w:rFonts w:ascii="Arial Narrow" w:hAnsi="Arial Narrow"/>
        </w:rPr>
        <w:t>Jewelry is worn at the student’s own risk.  The system will not be responsible for lost/stolen items.</w:t>
      </w:r>
    </w:p>
    <w:p w14:paraId="7C1726E9" w14:textId="77777777" w:rsidR="00E07524" w:rsidRPr="00E12D4A" w:rsidRDefault="00E07524" w:rsidP="00E07524">
      <w:pPr>
        <w:pStyle w:val="Title"/>
        <w:numPr>
          <w:ilvl w:val="0"/>
          <w:numId w:val="3"/>
        </w:numPr>
        <w:jc w:val="left"/>
        <w:rPr>
          <w:rFonts w:ascii="Arial Narrow" w:hAnsi="Arial Narrow"/>
        </w:rPr>
      </w:pPr>
      <w:r w:rsidRPr="00E12D4A">
        <w:rPr>
          <w:rFonts w:ascii="Arial Narrow" w:hAnsi="Arial Narrow"/>
        </w:rPr>
        <w:t>Only prescription glasses may be worn inside buildings.</w:t>
      </w:r>
    </w:p>
    <w:p w14:paraId="1F3CBE05" w14:textId="77777777" w:rsidR="00E07524" w:rsidRPr="00E12D4A" w:rsidRDefault="00E07524" w:rsidP="00E07524">
      <w:pPr>
        <w:pStyle w:val="Title"/>
        <w:numPr>
          <w:ilvl w:val="0"/>
          <w:numId w:val="3"/>
        </w:numPr>
        <w:jc w:val="left"/>
        <w:rPr>
          <w:rFonts w:ascii="Arial Narrow" w:hAnsi="Arial Narrow"/>
        </w:rPr>
      </w:pPr>
      <w:proofErr w:type="gramStart"/>
      <w:r w:rsidRPr="00E12D4A">
        <w:rPr>
          <w:rFonts w:ascii="Arial Narrow" w:hAnsi="Arial Narrow"/>
        </w:rPr>
        <w:t>Headgear, such as caps, hats, bandannas, etc., are</w:t>
      </w:r>
      <w:proofErr w:type="gramEnd"/>
      <w:r w:rsidRPr="00E12D4A">
        <w:rPr>
          <w:rFonts w:ascii="Arial Narrow" w:hAnsi="Arial Narrow"/>
        </w:rPr>
        <w:t xml:space="preserve"> prohibited (boys and girls).</w:t>
      </w:r>
    </w:p>
    <w:p w14:paraId="78528594" w14:textId="77777777" w:rsidR="00E07524" w:rsidRPr="00E12D4A" w:rsidRDefault="00E07524" w:rsidP="00E07524">
      <w:pPr>
        <w:pStyle w:val="Title"/>
        <w:numPr>
          <w:ilvl w:val="0"/>
          <w:numId w:val="3"/>
        </w:numPr>
        <w:jc w:val="left"/>
        <w:rPr>
          <w:rFonts w:ascii="Arial Narrow" w:hAnsi="Arial Narrow"/>
        </w:rPr>
      </w:pPr>
      <w:r w:rsidRPr="00E12D4A">
        <w:rPr>
          <w:rFonts w:ascii="Arial Narrow" w:hAnsi="Arial Narrow"/>
        </w:rPr>
        <w:t>Clothing with holes is not allowed unless patches cover the holes.</w:t>
      </w:r>
    </w:p>
    <w:p w14:paraId="10DB6EB6" w14:textId="77777777" w:rsidR="00E07524" w:rsidRPr="00E12D4A" w:rsidRDefault="00E07524" w:rsidP="00E07524">
      <w:pPr>
        <w:pStyle w:val="Title"/>
        <w:numPr>
          <w:ilvl w:val="0"/>
          <w:numId w:val="3"/>
        </w:numPr>
        <w:jc w:val="left"/>
        <w:rPr>
          <w:rFonts w:ascii="Arial Narrow" w:hAnsi="Arial Narrow"/>
        </w:rPr>
      </w:pPr>
      <w:r w:rsidRPr="00E12D4A">
        <w:rPr>
          <w:rFonts w:ascii="Arial Narrow" w:hAnsi="Arial Narrow"/>
        </w:rPr>
        <w:t>Clothing shall be worn on the “right” side and not the inside out.</w:t>
      </w:r>
    </w:p>
    <w:p w14:paraId="4D32FDFB" w14:textId="77777777" w:rsidR="00E07524" w:rsidRPr="00E12D4A" w:rsidRDefault="00E07524" w:rsidP="00E07524">
      <w:pPr>
        <w:pStyle w:val="Title"/>
        <w:numPr>
          <w:ilvl w:val="0"/>
          <w:numId w:val="3"/>
        </w:numPr>
        <w:jc w:val="left"/>
        <w:rPr>
          <w:rFonts w:ascii="Arial Narrow" w:hAnsi="Arial Narrow"/>
        </w:rPr>
      </w:pPr>
      <w:r w:rsidRPr="00E12D4A">
        <w:rPr>
          <w:rFonts w:ascii="Arial Narrow" w:hAnsi="Arial Narrow"/>
        </w:rPr>
        <w:t xml:space="preserve">Fleece </w:t>
      </w:r>
      <w:proofErr w:type="gramStart"/>
      <w:r w:rsidRPr="00E12D4A">
        <w:rPr>
          <w:rFonts w:ascii="Arial Narrow" w:hAnsi="Arial Narrow"/>
        </w:rPr>
        <w:t>pull-over</w:t>
      </w:r>
      <w:proofErr w:type="gramEnd"/>
      <w:r w:rsidRPr="00E12D4A">
        <w:rPr>
          <w:rFonts w:ascii="Arial Narrow" w:hAnsi="Arial Narrow"/>
        </w:rPr>
        <w:t xml:space="preserve"> (sweaters, sweatshirts, jackets, etc.) with zippers are not allowed.</w:t>
      </w:r>
    </w:p>
    <w:p w14:paraId="38465310" w14:textId="77777777" w:rsidR="00E07524" w:rsidRPr="00E12D4A" w:rsidRDefault="00E07524" w:rsidP="00E07524">
      <w:pPr>
        <w:pStyle w:val="Title"/>
        <w:numPr>
          <w:ilvl w:val="0"/>
          <w:numId w:val="3"/>
        </w:numPr>
        <w:jc w:val="left"/>
        <w:rPr>
          <w:rFonts w:ascii="Arial Narrow" w:hAnsi="Arial Narrow"/>
        </w:rPr>
      </w:pPr>
      <w:r w:rsidRPr="00E12D4A">
        <w:rPr>
          <w:rFonts w:ascii="Arial Narrow" w:hAnsi="Arial Narrow"/>
        </w:rPr>
        <w:t>Prohibited items may be confiscated by school officials and returned to the parent/guardian only.</w:t>
      </w:r>
    </w:p>
    <w:p w14:paraId="763A4957" w14:textId="77777777" w:rsidR="00BD502E" w:rsidRDefault="00BD502E">
      <w:pPr>
        <w:rPr>
          <w:rFonts w:ascii="Arial Narrow" w:eastAsia="Times New Roman" w:hAnsi="Arial Narrow" w:cs="Times New Roman"/>
          <w:b/>
          <w:szCs w:val="20"/>
          <w:u w:val="single"/>
        </w:rPr>
      </w:pPr>
      <w:r>
        <w:rPr>
          <w:rFonts w:ascii="Arial Narrow" w:hAnsi="Arial Narrow"/>
          <w:b/>
          <w:u w:val="single"/>
        </w:rPr>
        <w:br w:type="page"/>
      </w:r>
    </w:p>
    <w:p w14:paraId="7CED4E39" w14:textId="35B830F0" w:rsidR="00E07524" w:rsidRPr="00E12D4A" w:rsidRDefault="00E07524" w:rsidP="00E07524">
      <w:pPr>
        <w:pStyle w:val="Title"/>
        <w:jc w:val="left"/>
        <w:rPr>
          <w:rFonts w:ascii="Arial Narrow" w:hAnsi="Arial Narrow"/>
          <w:b/>
          <w:u w:val="single"/>
        </w:rPr>
      </w:pPr>
      <w:r w:rsidRPr="00E12D4A">
        <w:rPr>
          <w:rFonts w:ascii="Arial Narrow" w:hAnsi="Arial Narrow"/>
          <w:b/>
          <w:u w:val="single"/>
        </w:rPr>
        <w:t>Dress Code Violations</w:t>
      </w:r>
    </w:p>
    <w:p w14:paraId="36DED080" w14:textId="77777777" w:rsidR="00E07524" w:rsidRPr="00E12D4A" w:rsidRDefault="00E07524" w:rsidP="00E07524">
      <w:pPr>
        <w:pStyle w:val="Title"/>
        <w:numPr>
          <w:ilvl w:val="0"/>
          <w:numId w:val="1"/>
        </w:numPr>
        <w:jc w:val="left"/>
        <w:rPr>
          <w:rFonts w:ascii="Arial Narrow" w:hAnsi="Arial Narrow"/>
        </w:rPr>
      </w:pPr>
      <w:r w:rsidRPr="00E12D4A">
        <w:rPr>
          <w:rFonts w:ascii="Arial Narrow" w:hAnsi="Arial Narrow"/>
        </w:rPr>
        <w:t>Three offenses-Administrative Conference</w:t>
      </w:r>
    </w:p>
    <w:p w14:paraId="1CF198A4" w14:textId="77777777" w:rsidR="00E07524" w:rsidRPr="00E12D4A" w:rsidRDefault="00E07524" w:rsidP="00E07524">
      <w:pPr>
        <w:pStyle w:val="Title"/>
        <w:numPr>
          <w:ilvl w:val="0"/>
          <w:numId w:val="1"/>
        </w:numPr>
        <w:jc w:val="left"/>
        <w:rPr>
          <w:rFonts w:ascii="Arial Narrow" w:hAnsi="Arial Narrow"/>
        </w:rPr>
      </w:pPr>
      <w:r w:rsidRPr="00E12D4A">
        <w:rPr>
          <w:rFonts w:ascii="Arial Narrow" w:hAnsi="Arial Narrow"/>
        </w:rPr>
        <w:t>Six offenses-Administrative Conference</w:t>
      </w:r>
    </w:p>
    <w:p w14:paraId="7B7992C2" w14:textId="77777777" w:rsidR="00E07524" w:rsidRPr="00E12D4A" w:rsidRDefault="00E07524" w:rsidP="00E07524">
      <w:pPr>
        <w:pStyle w:val="Title"/>
        <w:numPr>
          <w:ilvl w:val="0"/>
          <w:numId w:val="1"/>
        </w:numPr>
        <w:jc w:val="left"/>
        <w:rPr>
          <w:rFonts w:ascii="Arial Narrow" w:hAnsi="Arial Narrow"/>
        </w:rPr>
      </w:pPr>
      <w:r w:rsidRPr="00E12D4A">
        <w:rPr>
          <w:rFonts w:ascii="Arial Narrow" w:hAnsi="Arial Narrow"/>
        </w:rPr>
        <w:t>Nine offenses-</w:t>
      </w:r>
      <w:r>
        <w:rPr>
          <w:rFonts w:ascii="Arial Narrow" w:hAnsi="Arial Narrow"/>
        </w:rPr>
        <w:t xml:space="preserve"> </w:t>
      </w:r>
      <w:r>
        <w:rPr>
          <w:rFonts w:ascii="Arial Narrow" w:hAnsi="Arial Narrow"/>
          <w:u w:val="single"/>
        </w:rPr>
        <w:t>o</w:t>
      </w:r>
      <w:r w:rsidRPr="00660C4E">
        <w:rPr>
          <w:rFonts w:ascii="Arial Narrow" w:hAnsi="Arial Narrow"/>
          <w:u w:val="single"/>
        </w:rPr>
        <w:t>ne</w:t>
      </w:r>
      <w:r>
        <w:rPr>
          <w:rFonts w:ascii="Arial Narrow" w:hAnsi="Arial Narrow"/>
        </w:rPr>
        <w:t xml:space="preserve"> in</w:t>
      </w:r>
      <w:r w:rsidRPr="00E12D4A">
        <w:rPr>
          <w:rFonts w:ascii="Arial Narrow" w:hAnsi="Arial Narrow"/>
        </w:rPr>
        <w:t xml:space="preserve">-school </w:t>
      </w:r>
      <w:r>
        <w:rPr>
          <w:rFonts w:ascii="Arial Narrow" w:hAnsi="Arial Narrow"/>
        </w:rPr>
        <w:t>suspension</w:t>
      </w:r>
    </w:p>
    <w:p w14:paraId="02000BC0" w14:textId="77777777" w:rsidR="00E07524" w:rsidRPr="00E12D4A" w:rsidRDefault="00E07524" w:rsidP="00E07524">
      <w:pPr>
        <w:pStyle w:val="Title"/>
        <w:numPr>
          <w:ilvl w:val="0"/>
          <w:numId w:val="1"/>
        </w:numPr>
        <w:jc w:val="left"/>
        <w:rPr>
          <w:rFonts w:ascii="Arial Narrow" w:hAnsi="Arial Narrow"/>
        </w:rPr>
      </w:pPr>
      <w:r w:rsidRPr="00E12D4A">
        <w:rPr>
          <w:rFonts w:ascii="Arial Narrow" w:hAnsi="Arial Narrow"/>
        </w:rPr>
        <w:t>Twelve offenses-</w:t>
      </w:r>
      <w:r>
        <w:rPr>
          <w:rFonts w:ascii="Arial Narrow" w:hAnsi="Arial Narrow"/>
        </w:rPr>
        <w:t xml:space="preserve"> </w:t>
      </w:r>
      <w:r>
        <w:rPr>
          <w:rFonts w:ascii="Arial Narrow" w:hAnsi="Arial Narrow"/>
          <w:u w:val="single"/>
        </w:rPr>
        <w:t>two</w:t>
      </w:r>
      <w:r>
        <w:rPr>
          <w:rFonts w:ascii="Arial Narrow" w:hAnsi="Arial Narrow"/>
        </w:rPr>
        <w:t xml:space="preserve"> in</w:t>
      </w:r>
      <w:r w:rsidRPr="00E12D4A">
        <w:rPr>
          <w:rFonts w:ascii="Arial Narrow" w:hAnsi="Arial Narrow"/>
        </w:rPr>
        <w:t xml:space="preserve">-school </w:t>
      </w:r>
      <w:r>
        <w:rPr>
          <w:rFonts w:ascii="Arial Narrow" w:hAnsi="Arial Narrow"/>
        </w:rPr>
        <w:t>suspensions</w:t>
      </w:r>
    </w:p>
    <w:p w14:paraId="56CF6E2F" w14:textId="77777777" w:rsidR="00E07524" w:rsidRPr="00945373" w:rsidRDefault="00E07524" w:rsidP="00E07524">
      <w:pPr>
        <w:pStyle w:val="Title"/>
        <w:numPr>
          <w:ilvl w:val="0"/>
          <w:numId w:val="1"/>
        </w:numPr>
        <w:jc w:val="left"/>
        <w:rPr>
          <w:rFonts w:ascii="Arial Narrow" w:hAnsi="Arial Narrow"/>
        </w:rPr>
      </w:pPr>
      <w:r w:rsidRPr="00E12D4A">
        <w:rPr>
          <w:rFonts w:ascii="Arial Narrow" w:hAnsi="Arial Narrow"/>
        </w:rPr>
        <w:t>Fifteen/Eighteen offenses-</w:t>
      </w:r>
      <w:r>
        <w:rPr>
          <w:rFonts w:ascii="Arial Narrow" w:hAnsi="Arial Narrow"/>
        </w:rPr>
        <w:t xml:space="preserve"> </w:t>
      </w:r>
      <w:r>
        <w:rPr>
          <w:rFonts w:ascii="Arial Narrow" w:hAnsi="Arial Narrow"/>
          <w:u w:val="single"/>
        </w:rPr>
        <w:t>three</w:t>
      </w:r>
      <w:r>
        <w:rPr>
          <w:rFonts w:ascii="Arial Narrow" w:hAnsi="Arial Narrow"/>
        </w:rPr>
        <w:t xml:space="preserve"> in</w:t>
      </w:r>
      <w:r w:rsidRPr="00E12D4A">
        <w:rPr>
          <w:rFonts w:ascii="Arial Narrow" w:hAnsi="Arial Narrow"/>
        </w:rPr>
        <w:t xml:space="preserve">-school </w:t>
      </w:r>
      <w:r>
        <w:rPr>
          <w:rFonts w:ascii="Arial Narrow" w:hAnsi="Arial Narrow"/>
        </w:rPr>
        <w:t>suspensions</w:t>
      </w:r>
    </w:p>
    <w:p w14:paraId="6EC2EC12" w14:textId="77777777" w:rsidR="00E07524" w:rsidRPr="000F0B02" w:rsidRDefault="00E07524" w:rsidP="00E07524">
      <w:pPr>
        <w:pStyle w:val="Title"/>
        <w:jc w:val="left"/>
        <w:rPr>
          <w:rFonts w:ascii="Arial Narrow" w:hAnsi="Arial Narrow"/>
          <w:b/>
          <w:sz w:val="16"/>
          <w:szCs w:val="16"/>
        </w:rPr>
      </w:pPr>
      <w:r>
        <w:rPr>
          <w:rFonts w:ascii="Arial Narrow" w:hAnsi="Arial Narrow"/>
        </w:rPr>
        <w:t>I</w:t>
      </w:r>
      <w:r w:rsidRPr="00E12D4A">
        <w:rPr>
          <w:rFonts w:ascii="Arial Narrow" w:hAnsi="Arial Narrow"/>
        </w:rPr>
        <w:t>t is also the obligation of the school to enforce the attributes of cleanliness, personal hygiene and neatness.  Therefore, all students must maintain a physical appearance, which is indicative of attention to personal hygiene and cleanliness.  The school system cannot allow the failure of students to maintain basic standards of body cleanliness nor can it allow indecency in dress.</w:t>
      </w:r>
      <w:r>
        <w:rPr>
          <w:rFonts w:ascii="Arial Narrow" w:hAnsi="Arial Narrow"/>
        </w:rPr>
        <w:t xml:space="preserve">  </w:t>
      </w:r>
      <w:r w:rsidRPr="00E12D4A">
        <w:rPr>
          <w:rFonts w:ascii="Arial Narrow" w:hAnsi="Arial Narrow"/>
        </w:rPr>
        <w:t xml:space="preserve">Teachers/principal have an obligation to enforce the regulations governing these objectives.  </w:t>
      </w:r>
    </w:p>
    <w:p w14:paraId="46E76E11" w14:textId="77777777" w:rsidR="00773520" w:rsidRPr="009D228A" w:rsidRDefault="00E07524" w:rsidP="009D228A">
      <w:pPr>
        <w:pStyle w:val="Title"/>
        <w:jc w:val="left"/>
        <w:rPr>
          <w:rFonts w:ascii="Arial Narrow" w:hAnsi="Arial Narrow"/>
        </w:rPr>
      </w:pPr>
      <w:r w:rsidRPr="00E12D4A">
        <w:rPr>
          <w:rFonts w:ascii="Arial Narrow" w:hAnsi="Arial Narrow"/>
        </w:rPr>
        <w:t xml:space="preserve">Parents should “check” a student’s dress </w:t>
      </w:r>
      <w:r w:rsidRPr="00E12D4A">
        <w:rPr>
          <w:rFonts w:ascii="Arial Narrow" w:hAnsi="Arial Narrow"/>
          <w:b/>
          <w:u w:val="single"/>
        </w:rPr>
        <w:t>before</w:t>
      </w:r>
      <w:r w:rsidRPr="00E12D4A">
        <w:rPr>
          <w:rFonts w:ascii="Arial Narrow" w:hAnsi="Arial Narrow"/>
        </w:rPr>
        <w:t xml:space="preserve"> they leave for school in the morning to ensure it complies with the parish code.  “Dress Down” opportunities will be provided throughout the school year as noted on monthly calendar/special memo.</w:t>
      </w:r>
    </w:p>
    <w:sectPr w:rsidR="00773520" w:rsidRPr="009D228A" w:rsidSect="00E07524">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Narrow">
    <w:panose1 w:val="020B06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75FB"/>
    <w:multiLevelType w:val="hybridMultilevel"/>
    <w:tmpl w:val="C420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6960B3"/>
    <w:multiLevelType w:val="hybridMultilevel"/>
    <w:tmpl w:val="C5061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2853F1"/>
    <w:multiLevelType w:val="hybridMultilevel"/>
    <w:tmpl w:val="5C1AE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C5746D"/>
    <w:multiLevelType w:val="hybridMultilevel"/>
    <w:tmpl w:val="EC122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524"/>
    <w:rsid w:val="00547C9A"/>
    <w:rsid w:val="00773520"/>
    <w:rsid w:val="009D228A"/>
    <w:rsid w:val="00BD502E"/>
    <w:rsid w:val="00C83DF1"/>
    <w:rsid w:val="00E07524"/>
    <w:rsid w:val="00FC3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9ACC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07524"/>
    <w:pPr>
      <w:jc w:val="center"/>
    </w:pPr>
    <w:rPr>
      <w:rFonts w:ascii="Times New Roman" w:eastAsia="Times New Roman" w:hAnsi="Times New Roman" w:cs="Times New Roman"/>
      <w:szCs w:val="20"/>
    </w:rPr>
  </w:style>
  <w:style w:type="character" w:customStyle="1" w:styleId="TitleChar">
    <w:name w:val="Title Char"/>
    <w:basedOn w:val="DefaultParagraphFont"/>
    <w:link w:val="Title"/>
    <w:rsid w:val="00E07524"/>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07524"/>
    <w:pPr>
      <w:jc w:val="center"/>
    </w:pPr>
    <w:rPr>
      <w:rFonts w:ascii="Times New Roman" w:eastAsia="Times New Roman" w:hAnsi="Times New Roman" w:cs="Times New Roman"/>
      <w:szCs w:val="20"/>
    </w:rPr>
  </w:style>
  <w:style w:type="character" w:customStyle="1" w:styleId="TitleChar">
    <w:name w:val="Title Char"/>
    <w:basedOn w:val="DefaultParagraphFont"/>
    <w:link w:val="Title"/>
    <w:rsid w:val="00E0752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6044</Characters>
  <Application>Microsoft Macintosh Word</Application>
  <DocSecurity>4</DocSecurity>
  <Lines>50</Lines>
  <Paragraphs>14</Paragraphs>
  <ScaleCrop>false</ScaleCrop>
  <Company/>
  <LinksUpToDate>false</LinksUpToDate>
  <CharactersWithSpaces>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James Parish Schools</dc:creator>
  <cp:keywords/>
  <dc:description/>
  <cp:lastModifiedBy>St. James Parish Schools</cp:lastModifiedBy>
  <cp:revision>2</cp:revision>
  <cp:lastPrinted>2019-04-16T13:04:00Z</cp:lastPrinted>
  <dcterms:created xsi:type="dcterms:W3CDTF">2019-05-07T19:39:00Z</dcterms:created>
  <dcterms:modified xsi:type="dcterms:W3CDTF">2019-05-07T19:39:00Z</dcterms:modified>
</cp:coreProperties>
</file>